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73F0" w14:textId="77777777" w:rsidR="00C6392D" w:rsidRDefault="00C6392D" w:rsidP="006A10E2">
      <w:pPr>
        <w:jc w:val="center"/>
        <w:rPr>
          <w:b/>
          <w:bCs/>
          <w:color w:val="002060"/>
          <w:sz w:val="40"/>
          <w:szCs w:val="40"/>
          <w:u w:val="single"/>
        </w:rPr>
      </w:pPr>
    </w:p>
    <w:p w14:paraId="094D3F58" w14:textId="5BDCB54F" w:rsidR="00822418" w:rsidRPr="00C6392D" w:rsidRDefault="00C6392D" w:rsidP="006A10E2">
      <w:pPr>
        <w:jc w:val="center"/>
        <w:rPr>
          <w:b/>
          <w:bCs/>
          <w:color w:val="002060"/>
          <w:sz w:val="40"/>
          <w:szCs w:val="40"/>
          <w:u w:val="single"/>
        </w:rPr>
      </w:pPr>
      <w:hyperlink r:id="rId4" w:tgtFrame="_blank" w:history="1">
        <w:r w:rsidRPr="00C6392D">
          <w:rPr>
            <w:b/>
            <w:bCs/>
            <w:color w:val="002060"/>
            <w:sz w:val="40"/>
            <w:szCs w:val="40"/>
            <w:u w:val="single"/>
          </w:rPr>
          <w:t>Enterprise Estonia</w:t>
        </w:r>
      </w:hyperlink>
      <w:r w:rsidRPr="00C6392D">
        <w:rPr>
          <w:rFonts w:hint="cs"/>
          <w:b/>
          <w:bCs/>
          <w:color w:val="002060"/>
          <w:sz w:val="40"/>
          <w:szCs w:val="40"/>
          <w:u w:val="single"/>
          <w:rtl/>
        </w:rPr>
        <w:t xml:space="preserve"> </w:t>
      </w:r>
      <w:r w:rsidRPr="00C6392D">
        <w:rPr>
          <w:b/>
          <w:bCs/>
          <w:color w:val="002060"/>
          <w:sz w:val="40"/>
          <w:szCs w:val="40"/>
          <w:u w:val="single"/>
        </w:rPr>
        <w:t>list</w:t>
      </w:r>
    </w:p>
    <w:p w14:paraId="125B9F36" w14:textId="77777777" w:rsidR="006A10E2" w:rsidRDefault="006A10E2">
      <w:pPr>
        <w:rPr>
          <w:rtl/>
        </w:rPr>
      </w:pPr>
    </w:p>
    <w:p w14:paraId="377A7BBC" w14:textId="77777777" w:rsidR="006A10E2" w:rsidRDefault="006A10E2"/>
    <w:p w14:paraId="7007D0B9" w14:textId="77777777" w:rsidR="00C6392D" w:rsidRDefault="00C6392D">
      <w:pPr>
        <w:rPr>
          <w:rtl/>
        </w:rPr>
      </w:pPr>
    </w:p>
    <w:tbl>
      <w:tblPr>
        <w:tblW w:w="0" w:type="auto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645"/>
      </w:tblGrid>
      <w:tr w:rsidR="00C6392D" w:rsidRPr="00C6392D" w14:paraId="3A79A1FB" w14:textId="77777777" w:rsidTr="006A10E2">
        <w:trPr>
          <w:trHeight w:val="58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5D8A" w14:textId="77777777" w:rsidR="006A10E2" w:rsidRPr="00C6392D" w:rsidRDefault="006A10E2" w:rsidP="006A10E2">
            <w:pPr>
              <w:spacing w:before="100" w:beforeAutospacing="1" w:after="100" w:afterAutospacing="1" w:line="252" w:lineRule="auto"/>
              <w:jc w:val="center"/>
              <w:rPr>
                <w:b/>
                <w:bCs/>
              </w:rPr>
            </w:pPr>
            <w:r w:rsidRPr="00C6392D">
              <w:rPr>
                <w:b/>
                <w:bCs/>
              </w:rPr>
              <w:t>Name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353F" w14:textId="77777777" w:rsidR="006A10E2" w:rsidRPr="00C6392D" w:rsidRDefault="006A10E2" w:rsidP="006A10E2">
            <w:pPr>
              <w:spacing w:before="100" w:beforeAutospacing="1" w:after="100" w:afterAutospacing="1" w:line="252" w:lineRule="auto"/>
              <w:jc w:val="center"/>
              <w:rPr>
                <w:b/>
                <w:bCs/>
              </w:rPr>
            </w:pPr>
            <w:r w:rsidRPr="00C6392D">
              <w:rPr>
                <w:b/>
                <w:bCs/>
              </w:rPr>
              <w:t>Company &amp; Title</w:t>
            </w:r>
          </w:p>
        </w:tc>
      </w:tr>
      <w:tr w:rsidR="00C6392D" w:rsidRPr="00C6392D" w14:paraId="258D5275" w14:textId="77777777" w:rsidTr="006A10E2">
        <w:trPr>
          <w:trHeight w:val="1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E9D5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  <w:rPr>
                <w:b/>
                <w:bCs/>
              </w:rPr>
            </w:pPr>
            <w:proofErr w:type="spellStart"/>
            <w:r w:rsidRPr="00C6392D">
              <w:rPr>
                <w:b/>
                <w:bCs/>
              </w:rPr>
              <w:t>Ege</w:t>
            </w:r>
            <w:proofErr w:type="spellEnd"/>
            <w:r w:rsidRPr="00C6392D">
              <w:rPr>
                <w:b/>
                <w:bCs/>
              </w:rPr>
              <w:t xml:space="preserve"> Devon (LEAD)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6D70" w14:textId="77777777" w:rsidR="006A10E2" w:rsidRPr="00C6392D" w:rsidRDefault="006A10E2" w:rsidP="006A10E2">
            <w:pPr>
              <w:spacing w:before="100" w:beforeAutospacing="1" w:after="100" w:afterAutospacing="1" w:line="252" w:lineRule="auto"/>
              <w:rPr>
                <w:b/>
                <w:bCs/>
              </w:rPr>
            </w:pPr>
            <w:r w:rsidRPr="00C6392D">
              <w:rPr>
                <w:b/>
                <w:bCs/>
              </w:rPr>
              <w:t>Enterprise Estonia, GCC - Chief Representative Officer</w:t>
            </w:r>
          </w:p>
        </w:tc>
      </w:tr>
      <w:tr w:rsidR="00C6392D" w:rsidRPr="00C6392D" w14:paraId="3DEDBB49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1424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Ille Metsla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8769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r w:rsidRPr="00C6392D">
              <w:t>Enterprise Estonia, Export Development Project Manager</w:t>
            </w:r>
          </w:p>
        </w:tc>
      </w:tr>
      <w:tr w:rsidR="00C6392D" w:rsidRPr="00C6392D" w14:paraId="13790B7A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A7F9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proofErr w:type="spellStart"/>
            <w:r w:rsidRPr="00C6392D">
              <w:t>Mihhail</w:t>
            </w:r>
            <w:proofErr w:type="spellEnd"/>
            <w:r w:rsidRPr="00C6392D">
              <w:t xml:space="preserve"> </w:t>
            </w:r>
            <w:proofErr w:type="spellStart"/>
            <w:r w:rsidRPr="00C6392D">
              <w:t>Ralkin</w:t>
            </w:r>
            <w:proofErr w:type="spellEnd"/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EE19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Edisoft</w:t>
            </w:r>
            <w:proofErr w:type="spellEnd"/>
            <w:r w:rsidRPr="00C6392D">
              <w:t xml:space="preserve"> – CEO/Founder</w:t>
            </w:r>
          </w:p>
        </w:tc>
      </w:tr>
      <w:tr w:rsidR="00C6392D" w:rsidRPr="00C6392D" w14:paraId="10007CE3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0B5B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 xml:space="preserve">Madis </w:t>
            </w:r>
            <w:proofErr w:type="spellStart"/>
            <w:r w:rsidRPr="00C6392D">
              <w:t>Lammergas</w:t>
            </w:r>
            <w:proofErr w:type="spellEnd"/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7933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Rephop</w:t>
            </w:r>
            <w:proofErr w:type="spellEnd"/>
            <w:r w:rsidRPr="00C6392D">
              <w:t xml:space="preserve"> - CEO</w:t>
            </w:r>
          </w:p>
        </w:tc>
      </w:tr>
      <w:tr w:rsidR="00C6392D" w:rsidRPr="00C6392D" w14:paraId="7E338A1D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3BE8B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 xml:space="preserve">Katre </w:t>
            </w:r>
            <w:proofErr w:type="spellStart"/>
            <w:r w:rsidRPr="00C6392D">
              <w:t>Vahtra</w:t>
            </w:r>
            <w:proofErr w:type="spellEnd"/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CF88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r w:rsidRPr="00C6392D">
              <w:t>Concise – CEO/Member of the Management Board</w:t>
            </w:r>
          </w:p>
        </w:tc>
      </w:tr>
      <w:tr w:rsidR="00C6392D" w:rsidRPr="00C6392D" w14:paraId="1826E601" w14:textId="77777777" w:rsidTr="006A10E2">
        <w:trPr>
          <w:trHeight w:val="1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8874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Taavi Laur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7ED1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r w:rsidRPr="00C6392D">
              <w:t>50Robotics – CFO/Co- Founder</w:t>
            </w:r>
          </w:p>
        </w:tc>
      </w:tr>
      <w:tr w:rsidR="00C6392D" w:rsidRPr="00C6392D" w14:paraId="2A8FE498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722E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Ott Vatter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22EF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Vertikal</w:t>
            </w:r>
            <w:proofErr w:type="spellEnd"/>
            <w:r w:rsidRPr="00C6392D">
              <w:t xml:space="preserve"> Digital – Founding Partner</w:t>
            </w:r>
          </w:p>
        </w:tc>
      </w:tr>
      <w:tr w:rsidR="00C6392D" w:rsidRPr="00C6392D" w14:paraId="7B2A0C35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76C7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Jurgen Kasper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AF27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Entigo</w:t>
            </w:r>
            <w:proofErr w:type="spellEnd"/>
            <w:r w:rsidRPr="00C6392D">
              <w:t xml:space="preserve"> – Business Development Director</w:t>
            </w:r>
          </w:p>
        </w:tc>
      </w:tr>
      <w:tr w:rsidR="00C6392D" w:rsidRPr="00C6392D" w14:paraId="789AAAF0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516E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Art Koval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AC52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Wisercat</w:t>
            </w:r>
            <w:proofErr w:type="spellEnd"/>
            <w:r w:rsidRPr="00C6392D">
              <w:t xml:space="preserve"> – Business Development Manager  </w:t>
            </w:r>
          </w:p>
        </w:tc>
      </w:tr>
      <w:tr w:rsidR="00C6392D" w:rsidRPr="00C6392D" w14:paraId="0DA1503D" w14:textId="77777777" w:rsidTr="006A10E2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C1A1" w14:textId="77777777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 xml:space="preserve">Karl Jaagup </w:t>
            </w:r>
            <w:proofErr w:type="spellStart"/>
            <w:r w:rsidRPr="00C6392D">
              <w:t>Vahtre</w:t>
            </w:r>
            <w:proofErr w:type="spellEnd"/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34D9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r w:rsidRPr="00C6392D">
              <w:t>Leil Storage – Sales Executive</w:t>
            </w:r>
          </w:p>
        </w:tc>
      </w:tr>
      <w:tr w:rsidR="00C6392D" w:rsidRPr="00C6392D" w14:paraId="6F229DA9" w14:textId="77777777" w:rsidTr="006A10E2">
        <w:trPr>
          <w:trHeight w:val="1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DAC1" w14:textId="321DD0F5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Maciej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C022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r w:rsidRPr="00C6392D">
              <w:t xml:space="preserve">OCO Global – Senior Consultant </w:t>
            </w:r>
          </w:p>
        </w:tc>
      </w:tr>
      <w:tr w:rsidR="00C6392D" w:rsidRPr="00C6392D" w14:paraId="07489740" w14:textId="77777777" w:rsidTr="006A10E2">
        <w:trPr>
          <w:trHeight w:val="9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4269" w14:textId="3CE60545" w:rsidR="006A10E2" w:rsidRPr="00C6392D" w:rsidRDefault="006A10E2" w:rsidP="00B11080">
            <w:pPr>
              <w:spacing w:before="100" w:beforeAutospacing="1" w:after="100" w:afterAutospacing="1" w:line="252" w:lineRule="auto"/>
              <w:jc w:val="center"/>
            </w:pPr>
            <w:r w:rsidRPr="00C6392D">
              <w:t>Hussein Kamal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887E" w14:textId="77777777" w:rsidR="006A10E2" w:rsidRPr="00C6392D" w:rsidRDefault="006A10E2" w:rsidP="006A10E2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Tashbeek</w:t>
            </w:r>
            <w:proofErr w:type="spellEnd"/>
            <w:r w:rsidRPr="00C6392D">
              <w:t xml:space="preserve"> - Senior Consultant for Trade &amp; Investment/Managing Director – Egypt Office</w:t>
            </w:r>
          </w:p>
          <w:p w14:paraId="213848AB" w14:textId="715C4C61" w:rsidR="006A10E2" w:rsidRPr="00C6392D" w:rsidRDefault="006A10E2" w:rsidP="00C6392D">
            <w:pPr>
              <w:spacing w:before="100" w:beforeAutospacing="1" w:after="100" w:afterAutospacing="1" w:line="252" w:lineRule="auto"/>
            </w:pPr>
            <w:proofErr w:type="spellStart"/>
            <w:r w:rsidRPr="00C6392D">
              <w:t>Tashbeek</w:t>
            </w:r>
            <w:proofErr w:type="spellEnd"/>
            <w:r w:rsidRPr="00C6392D">
              <w:t xml:space="preserve"> Events </w:t>
            </w:r>
            <w:proofErr w:type="gramStart"/>
            <w:r w:rsidRPr="00C6392D">
              <w:t>( the</w:t>
            </w:r>
            <w:proofErr w:type="gramEnd"/>
            <w:r w:rsidRPr="00C6392D">
              <w:t xml:space="preserve"> organizer company)</w:t>
            </w:r>
          </w:p>
        </w:tc>
      </w:tr>
    </w:tbl>
    <w:p w14:paraId="5189095E" w14:textId="77777777" w:rsidR="006A10E2" w:rsidRDefault="006A10E2"/>
    <w:sectPr w:rsidR="006A10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18"/>
    <w:rsid w:val="006A10E2"/>
    <w:rsid w:val="00822418"/>
    <w:rsid w:val="00B11080"/>
    <w:rsid w:val="00C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CC710"/>
  <w15:chartTrackingRefBased/>
  <w15:docId w15:val="{2800C353-2553-491C-8DFA-6C8456B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E2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4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4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4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4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41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2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41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2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4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639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urldefense.com%2Fv3%2F__https%3A%2Feur02.safelinks.protection.outlook.com%2F%3Furl%3Dhttps*3A*2F*2Feas.ee*2Fen*2F%26data%3D05*7C01*7Chchristensen*40dso.ae*7C0f26330d6fab490f022608da90bbf5da*7C0b704b8dd8e3489e8d33218d5bc2e873*7C0*7C0*7C637981434234378020*7CUnknown*7CTWFpbGZsb3d8eyJWIjoiMC4wLjAwMDAiLCJQIjoiV2luMzIiLCJBTiI6Ik1haWwiLCJXVCI6Mn0*3D*7C3000*7C*7C*7C%26sdata%3DvSqjA1YNm*2BQ0gTDhOvEfDQdCsCSY*2Fz4sa4ygQBzfVRw*3D%26reserved%3D0__%3BJSUlJSUlJSUlJSUlJSUlJSUlJSUlJSU!!FVV9H4c!fPTBsh3QpejHt55pLgHFbvSwwppqwsnhQw-lijaaA8dOQ2X6yNGxiPaKee_pb-uucIekkam0yzv0amqS%24&amp;data=05%7C02%7Ckhadijaho%40jcci.org.sa%7C90ad8587218a457acb8608dc2d4e1a5a%7C34a5206de39040f08242f5327b6ae316%7C1%7C0%7C638435062979249410%7CUnknown%7CTWFpbGZsb3d8eyJWIjoiMC4wLjAwMDAiLCJQIjoiV2luMzIiLCJBTiI6Ik1haWwiLCJXVCI6Mn0%3D%7C0%7C%7C%7C&amp;sdata=NnvaDMOwAxxoMUv41dGOHQ4QIRZ6P%2FdvBWfNnjFjum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Khadijah Mahmoud Othman خديجه عثمان</dc:creator>
  <cp:keywords/>
  <dc:description/>
  <cp:lastModifiedBy>Khadijah Mahmoud Othman خديجه عثمان</cp:lastModifiedBy>
  <cp:revision>6</cp:revision>
  <dcterms:created xsi:type="dcterms:W3CDTF">2024-02-14T12:07:00Z</dcterms:created>
  <dcterms:modified xsi:type="dcterms:W3CDTF">2024-02-14T12:09:00Z</dcterms:modified>
</cp:coreProperties>
</file>